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F2" w:rsidRPr="006B5DF5" w:rsidRDefault="000303F2" w:rsidP="000303F2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b/>
          <w:bCs/>
          <w:color w:val="000000" w:themeColor="dark1"/>
        </w:rPr>
        <w:t>Rozeznanie cenowe:</w:t>
      </w:r>
    </w:p>
    <w:p w:rsidR="000303F2" w:rsidRPr="00950DA6" w:rsidRDefault="000303F2" w:rsidP="000303F2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Uprzejmie informuję, że Gmina planuje złożenie wniosku o dofinansowanie projektu pn.: </w:t>
      </w:r>
      <w:r w:rsidRPr="006B5DF5">
        <w:rPr>
          <w:rFonts w:asciiTheme="minorHAnsi" w:eastAsiaTheme="minorEastAsia" w:hAnsi="Calibri" w:cstheme="minorBidi"/>
          <w:b/>
          <w:bCs/>
          <w:i/>
          <w:iCs/>
          <w:color w:val="000000" w:themeColor="dark1"/>
        </w:rPr>
        <w:t xml:space="preserve">„Ochrona Obszaru Natura 2000 w Gminie Bytom Odrzański” </w:t>
      </w:r>
      <w:r w:rsidRPr="006B5DF5">
        <w:rPr>
          <w:rFonts w:asciiTheme="minorHAnsi" w:eastAsiaTheme="minorEastAsia" w:hAnsi="Calibri" w:cstheme="minorBidi"/>
          <w:i/>
          <w:iCs/>
          <w:color w:val="000000" w:themeColor="dark1"/>
        </w:rPr>
        <w:t xml:space="preserve">w ramach Programu Operacyjnego Infrastruktura i Środowisko 2014 – 2020, </w:t>
      </w: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działanie 2.4 Ochrona przyrody i edukacja ekologiczna, typ projektu: 2.4.1 Ochrona in-situ lub ex-situ zagrożonych gatunków i siedlisk przyrodniczych, podtyp projektu: 2.4.1a działania o charakterze dobrych praktyk, związane z ochroną zagrożonych </w:t>
      </w:r>
      <w:r w:rsidRPr="00950DA6">
        <w:rPr>
          <w:rFonts w:asciiTheme="minorHAnsi" w:eastAsiaTheme="minorEastAsia" w:hAnsiTheme="minorHAnsi" w:cstheme="minorBidi"/>
          <w:color w:val="000000" w:themeColor="dark1"/>
        </w:rPr>
        <w:t>gatunków i siedlisk przyrodniczych.</w:t>
      </w:r>
      <w:r w:rsidRPr="00950DA6">
        <w:rPr>
          <w:rFonts w:asciiTheme="minorHAnsi" w:eastAsiaTheme="minorEastAsia" w:hAnsiTheme="minorHAnsi" w:cstheme="minorBidi"/>
          <w:b/>
          <w:bCs/>
          <w:color w:val="000000" w:themeColor="dark1"/>
        </w:rPr>
        <w:t xml:space="preserve"> </w:t>
      </w:r>
    </w:p>
    <w:p w:rsidR="003D0264" w:rsidRPr="00950DA6" w:rsidRDefault="000303F2" w:rsidP="003D0264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950DA6">
        <w:rPr>
          <w:rFonts w:asciiTheme="minorHAnsi" w:eastAsiaTheme="minorEastAsia" w:hAnsiTheme="minorHAnsi" w:cstheme="minorBidi"/>
          <w:color w:val="000000" w:themeColor="dark1"/>
        </w:rPr>
        <w:t>W związku z powyższym w celu określenia kosztów całkowitych zwracam się z prośbą o wycenę</w:t>
      </w:r>
      <w:r w:rsidR="002B4E8C" w:rsidRPr="00950DA6">
        <w:rPr>
          <w:rFonts w:asciiTheme="minorHAnsi" w:eastAsiaTheme="minorEastAsia" w:hAnsiTheme="minorHAnsi" w:cstheme="minorBidi"/>
          <w:color w:val="000000" w:themeColor="dark1"/>
        </w:rPr>
        <w:t xml:space="preserve"> prac</w:t>
      </w:r>
      <w:r w:rsidRPr="00950DA6">
        <w:rPr>
          <w:rFonts w:asciiTheme="minorHAnsi" w:eastAsiaTheme="minorEastAsia" w:hAnsiTheme="minorHAnsi" w:cstheme="minorBidi"/>
          <w:color w:val="000000" w:themeColor="dark1"/>
        </w:rPr>
        <w:t xml:space="preserve"> polegają</w:t>
      </w:r>
      <w:r w:rsidR="006D6BC4" w:rsidRPr="00950DA6">
        <w:rPr>
          <w:rFonts w:asciiTheme="minorHAnsi" w:eastAsiaTheme="minorEastAsia" w:hAnsiTheme="minorHAnsi" w:cstheme="minorBidi"/>
          <w:color w:val="000000" w:themeColor="dark1"/>
        </w:rPr>
        <w:t xml:space="preserve">cych na </w:t>
      </w:r>
      <w:r w:rsidR="002B4E8C" w:rsidRPr="00950DA6">
        <w:rPr>
          <w:rFonts w:asciiTheme="minorHAnsi" w:eastAsiaTheme="minorEastAsia" w:hAnsiTheme="minorHAnsi" w:cstheme="minorBidi"/>
          <w:color w:val="000000" w:themeColor="dark1"/>
        </w:rPr>
        <w:t>wykonaniu</w:t>
      </w:r>
      <w:r w:rsidR="00A04E6B" w:rsidRPr="00950DA6">
        <w:rPr>
          <w:rFonts w:asciiTheme="minorHAnsi" w:eastAsiaTheme="minorEastAsia" w:hAnsiTheme="minorHAnsi" w:cstheme="minorBidi"/>
          <w:color w:val="000000" w:themeColor="dark1"/>
        </w:rPr>
        <w:t xml:space="preserve"> projektu </w:t>
      </w:r>
      <w:r w:rsidR="00A04E6B" w:rsidRPr="00950DA6">
        <w:rPr>
          <w:rFonts w:asciiTheme="minorHAnsi" w:hAnsiTheme="minorHAnsi"/>
          <w:color w:val="000000"/>
        </w:rPr>
        <w:t>Parku Nauk Przyrodniczych. Założenie parkowe będzie miało powierzchnię około 10 ha.</w:t>
      </w:r>
    </w:p>
    <w:p w:rsidR="006B5DF5" w:rsidRPr="00950DA6" w:rsidRDefault="006B5DF5" w:rsidP="006B5DF5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color w:val="000000" w:themeColor="dark1"/>
        </w:rPr>
      </w:pPr>
    </w:p>
    <w:p w:rsidR="006B5DF5" w:rsidRPr="00950DA6" w:rsidRDefault="006B5DF5" w:rsidP="006B5DF5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2067F4" w:rsidRPr="00950DA6" w:rsidRDefault="006B5DF5" w:rsidP="00600B36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color w:val="000000" w:themeColor="dark1"/>
        </w:rPr>
      </w:pPr>
      <w:r w:rsidRPr="00950DA6">
        <w:rPr>
          <w:rFonts w:asciiTheme="minorHAnsi" w:eastAsiaTheme="minorEastAsia" w:hAnsiTheme="minorHAnsi" w:cstheme="minorBidi"/>
          <w:color w:val="000000" w:themeColor="dark1"/>
        </w:rPr>
        <w:t xml:space="preserve">Planowany termin </w:t>
      </w:r>
      <w:r w:rsidR="00867B89" w:rsidRPr="00950DA6">
        <w:rPr>
          <w:rFonts w:asciiTheme="minorHAnsi" w:eastAsiaTheme="minorEastAsia" w:hAnsiTheme="minorHAnsi" w:cstheme="minorBidi"/>
          <w:color w:val="000000" w:themeColor="dark1"/>
        </w:rPr>
        <w:t xml:space="preserve">wykonania </w:t>
      </w:r>
      <w:r w:rsidR="00DC432B" w:rsidRPr="00950DA6">
        <w:rPr>
          <w:rFonts w:asciiTheme="minorHAnsi" w:eastAsiaTheme="minorEastAsia" w:hAnsiTheme="minorHAnsi" w:cstheme="minorBidi"/>
          <w:color w:val="000000" w:themeColor="dark1"/>
        </w:rPr>
        <w:t xml:space="preserve"> -</w:t>
      </w:r>
      <w:r w:rsidR="00A04E6B" w:rsidRPr="00950DA6">
        <w:rPr>
          <w:rFonts w:asciiTheme="minorHAnsi" w:eastAsiaTheme="minorEastAsia" w:hAnsiTheme="minorHAnsi" w:cstheme="minorBidi"/>
          <w:color w:val="000000" w:themeColor="dark1"/>
        </w:rPr>
        <w:t xml:space="preserve"> 2016 r. - 2017</w:t>
      </w:r>
      <w:r w:rsidR="00C95D69" w:rsidRPr="00950DA6">
        <w:rPr>
          <w:rFonts w:asciiTheme="minorHAnsi" w:eastAsiaTheme="minorEastAsia" w:hAnsiTheme="minorHAnsi" w:cstheme="minorBidi"/>
          <w:color w:val="000000" w:themeColor="dark1"/>
        </w:rPr>
        <w:t xml:space="preserve"> r.</w:t>
      </w:r>
      <w:r w:rsidR="00867B89" w:rsidRPr="00950DA6">
        <w:rPr>
          <w:rFonts w:asciiTheme="minorHAnsi" w:eastAsiaTheme="minorEastAsia" w:hAnsiTheme="minorHAnsi" w:cstheme="minorBidi"/>
          <w:color w:val="000000" w:themeColor="dark1"/>
        </w:rPr>
        <w:t xml:space="preserve"> </w:t>
      </w:r>
      <w:bookmarkStart w:id="0" w:name="_GoBack"/>
      <w:bookmarkEnd w:id="0"/>
    </w:p>
    <w:sectPr w:rsidR="002067F4" w:rsidRPr="00950DA6" w:rsidSect="00D8482D">
      <w:pgSz w:w="12240" w:h="15840"/>
      <w:pgMar w:top="907" w:right="1134" w:bottom="851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4D"/>
    <w:rsid w:val="000303F2"/>
    <w:rsid w:val="002067F4"/>
    <w:rsid w:val="002B4E8C"/>
    <w:rsid w:val="003D0264"/>
    <w:rsid w:val="00600B36"/>
    <w:rsid w:val="00632B3D"/>
    <w:rsid w:val="006B5DF5"/>
    <w:rsid w:val="006D6BC4"/>
    <w:rsid w:val="00867B89"/>
    <w:rsid w:val="00950DA6"/>
    <w:rsid w:val="009D5BC4"/>
    <w:rsid w:val="00A04E6B"/>
    <w:rsid w:val="00AE214D"/>
    <w:rsid w:val="00C95D69"/>
    <w:rsid w:val="00CA4F13"/>
    <w:rsid w:val="00D8482D"/>
    <w:rsid w:val="00DC432B"/>
    <w:rsid w:val="00FB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Niżnikowski</dc:creator>
  <cp:lastModifiedBy>Adrian Niżnikowski</cp:lastModifiedBy>
  <cp:revision>4</cp:revision>
  <cp:lastPrinted>2016-02-29T11:29:00Z</cp:lastPrinted>
  <dcterms:created xsi:type="dcterms:W3CDTF">2016-07-01T09:09:00Z</dcterms:created>
  <dcterms:modified xsi:type="dcterms:W3CDTF">2016-07-01T09:16:00Z</dcterms:modified>
</cp:coreProperties>
</file>